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B3969" w14:textId="77777777" w:rsidR="000A525B" w:rsidRPr="0027790D" w:rsidRDefault="000A525B">
      <w:pPr>
        <w:rPr>
          <w:lang w:val="de-CH"/>
        </w:rPr>
      </w:pPr>
    </w:p>
    <w:p w14:paraId="5B1647FC" w14:textId="77777777" w:rsidR="00405CCA" w:rsidRPr="0027790D" w:rsidRDefault="00405CCA">
      <w:pPr>
        <w:rPr>
          <w:lang w:val="de-CH"/>
        </w:rPr>
      </w:pPr>
    </w:p>
    <w:p w14:paraId="00D47C65" w14:textId="77777777" w:rsidR="006443DD" w:rsidRPr="0027790D" w:rsidRDefault="006443DD">
      <w:pPr>
        <w:rPr>
          <w:lang w:val="de-CH"/>
        </w:rPr>
      </w:pPr>
    </w:p>
    <w:p w14:paraId="72B4ED1B" w14:textId="77777777" w:rsidR="006443DD" w:rsidRPr="0027790D" w:rsidRDefault="006443DD">
      <w:pPr>
        <w:rPr>
          <w:lang w:val="de-CH"/>
        </w:rPr>
        <w:sectPr w:rsidR="006443DD" w:rsidRPr="0027790D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21F90A6A" w14:textId="77777777" w:rsidR="00C33180" w:rsidRPr="0027790D" w:rsidRDefault="00C33180">
      <w:pPr>
        <w:rPr>
          <w:lang w:val="de-CH"/>
        </w:rPr>
      </w:pPr>
    </w:p>
    <w:p w14:paraId="6A114F36" w14:textId="77777777" w:rsidR="00C33180" w:rsidRPr="0027790D" w:rsidRDefault="00A9640B" w:rsidP="007A3538">
      <w:pPr>
        <w:pStyle w:val="20Fichethmatique"/>
        <w:rPr>
          <w:lang w:val="de-CH"/>
        </w:rPr>
      </w:pPr>
      <w:r w:rsidRPr="0027790D">
        <w:rPr>
          <w:lang w:val="de-CH"/>
        </w:rPr>
        <w:t>Musterartikel</w:t>
      </w:r>
    </w:p>
    <w:p w14:paraId="3518A821" w14:textId="77777777" w:rsidR="00C33180" w:rsidRPr="0027790D" w:rsidRDefault="001B7697" w:rsidP="00F52776">
      <w:pPr>
        <w:pStyle w:val="21FTTitre"/>
        <w:rPr>
          <w:lang w:val="de-CH"/>
        </w:rPr>
      </w:pPr>
      <w:r w:rsidRPr="00B27AB5">
        <w:rPr>
          <w:szCs w:val="36"/>
          <w:lang w:val="de-CH"/>
        </w:rPr>
        <w:t>Liste der Zonen und Bereiche</w:t>
      </w:r>
    </w:p>
    <w:p w14:paraId="0DF6C7D8" w14:textId="77777777" w:rsidR="00C33180" w:rsidRPr="0027790D" w:rsidRDefault="00C33180">
      <w:pPr>
        <w:rPr>
          <w:lang w:val="de-CH"/>
        </w:rPr>
      </w:pPr>
    </w:p>
    <w:p w14:paraId="4F5D5261" w14:textId="77777777" w:rsidR="00071F0A" w:rsidRPr="0050773E" w:rsidRDefault="00222256" w:rsidP="00071F0A">
      <w:pPr>
        <w:pStyle w:val="22FTTitreparagraphe"/>
        <w:rPr>
          <w:lang w:val="de-CH"/>
        </w:rPr>
      </w:pPr>
      <w:r w:rsidRPr="0050773E">
        <w:rPr>
          <w:lang w:val="de-CH"/>
        </w:rPr>
        <w:t>Betroffenes Themenblatt</w:t>
      </w:r>
    </w:p>
    <w:p w14:paraId="4A2E33D2" w14:textId="6C0ADC1F" w:rsidR="00F15258" w:rsidRPr="0050773E" w:rsidRDefault="0050773E" w:rsidP="00F15258">
      <w:pPr>
        <w:rPr>
          <w:lang w:val="de-CH"/>
        </w:rPr>
      </w:pPr>
      <w:r w:rsidRPr="0050773E">
        <w:rPr>
          <w:lang w:val="de-CH"/>
        </w:rPr>
        <w:t xml:space="preserve">Kein betroffenes Themenblatt </w:t>
      </w:r>
    </w:p>
    <w:p w14:paraId="096E90C1" w14:textId="77777777" w:rsidR="00305D87" w:rsidRPr="0050773E" w:rsidRDefault="00305D87" w:rsidP="00F15258">
      <w:pPr>
        <w:rPr>
          <w:color w:val="FF0000"/>
          <w:lang w:val="de-CH"/>
        </w:rPr>
      </w:pPr>
    </w:p>
    <w:p w14:paraId="6D302CEC" w14:textId="6C384B79" w:rsidR="00305D87" w:rsidRPr="0050773E" w:rsidRDefault="00305D87" w:rsidP="00F15258">
      <w:pPr>
        <w:rPr>
          <w:rFonts w:cs="Arial"/>
          <w:szCs w:val="19"/>
          <w:highlight w:val="yellow"/>
          <w:lang w:val="de-CH"/>
        </w:rPr>
      </w:pPr>
      <w:r w:rsidRPr="009B5814">
        <w:rPr>
          <w:rFonts w:ascii="Helvetica 55 Roman" w:hAnsi="Helvetica 55 Roman" w:cs="Arial"/>
          <w:b/>
          <w:sz w:val="21"/>
          <w:szCs w:val="21"/>
          <w:lang w:val="de-CH"/>
        </w:rPr>
        <w:t>Ausgangslage</w:t>
      </w:r>
    </w:p>
    <w:p w14:paraId="6986DE4C" w14:textId="2C3BD23A" w:rsidR="00F15258" w:rsidRDefault="00F15258" w:rsidP="00F15258">
      <w:pPr>
        <w:rPr>
          <w:lang w:val="de-CH"/>
        </w:rPr>
      </w:pPr>
      <w:r w:rsidRPr="0050773E">
        <w:rPr>
          <w:rFonts w:cs="Arial"/>
          <w:szCs w:val="19"/>
          <w:lang w:val="de-CH"/>
        </w:rPr>
        <w:t>Dieser Artikel listet alle Zonen auf, die i</w:t>
      </w:r>
      <w:r w:rsidR="0050773E">
        <w:rPr>
          <w:rFonts w:cs="Arial"/>
          <w:szCs w:val="19"/>
          <w:lang w:val="de-CH"/>
        </w:rPr>
        <w:t xml:space="preserve">m </w:t>
      </w:r>
      <w:r w:rsidRPr="0050773E">
        <w:rPr>
          <w:rFonts w:cs="Arial"/>
          <w:szCs w:val="19"/>
          <w:lang w:val="de-CH"/>
        </w:rPr>
        <w:t xml:space="preserve">Zonennutzungsplan (ZNP) enthalten </w:t>
      </w:r>
      <w:r w:rsidR="0050773E">
        <w:rPr>
          <w:rFonts w:cs="Arial"/>
          <w:szCs w:val="19"/>
          <w:lang w:val="de-CH"/>
        </w:rPr>
        <w:t>sein können</w:t>
      </w:r>
      <w:r w:rsidRPr="0050773E">
        <w:rPr>
          <w:rFonts w:cs="Arial"/>
          <w:szCs w:val="19"/>
          <w:lang w:val="de-CH"/>
        </w:rPr>
        <w:t xml:space="preserve">. Sie muss selbstverständlich an die Bereiche und Zonen angepasst werden, die tatsächlich im ZNP </w:t>
      </w:r>
      <w:r w:rsidR="0050773E">
        <w:rPr>
          <w:rFonts w:cs="Arial"/>
          <w:szCs w:val="19"/>
          <w:lang w:val="de-CH"/>
        </w:rPr>
        <w:t>ausgeschieden</w:t>
      </w:r>
      <w:r w:rsidRPr="0050773E">
        <w:rPr>
          <w:rFonts w:cs="Arial"/>
          <w:szCs w:val="19"/>
          <w:lang w:val="de-CH"/>
        </w:rPr>
        <w:t xml:space="preserve"> sind.</w:t>
      </w:r>
    </w:p>
    <w:p w14:paraId="760AEFBC" w14:textId="77777777" w:rsidR="00F15258" w:rsidRDefault="00F15258" w:rsidP="00F15258">
      <w:pPr>
        <w:rPr>
          <w:lang w:val="de-CH"/>
        </w:rPr>
      </w:pPr>
    </w:p>
    <w:p w14:paraId="3E133C7C" w14:textId="77777777" w:rsidR="002F37B1" w:rsidRPr="00F15258" w:rsidRDefault="002F37B1" w:rsidP="00F15258">
      <w:pPr>
        <w:rPr>
          <w:lang w:val="de-CH"/>
        </w:rPr>
      </w:pPr>
    </w:p>
    <w:p w14:paraId="1C9BEF3E" w14:textId="12DFA59B" w:rsidR="00BE4449" w:rsidRPr="0027790D" w:rsidRDefault="000B4CCA" w:rsidP="007505AB">
      <w:pPr>
        <w:pStyle w:val="22FTTitreparagraphe"/>
        <w:rPr>
          <w:lang w:val="de-CH"/>
        </w:rPr>
      </w:pPr>
      <w:r w:rsidRPr="0027790D">
        <w:rPr>
          <w:lang w:val="de-CH"/>
        </w:rPr>
        <w:t xml:space="preserve">Vorschlag für einen Musterartikel im </w:t>
      </w:r>
      <w:r w:rsidR="0037129F">
        <w:rPr>
          <w:lang w:val="de-CH"/>
        </w:rPr>
        <w:t>K</w:t>
      </w:r>
      <w:r w:rsidRPr="0027790D">
        <w:rPr>
          <w:lang w:val="de-CH"/>
        </w:rPr>
        <w:t>BZR</w:t>
      </w:r>
    </w:p>
    <w:p w14:paraId="2535DF63" w14:textId="1B28A00B" w:rsidR="00BE4449" w:rsidRPr="0027790D" w:rsidRDefault="000B4CCA">
      <w:pPr>
        <w:rPr>
          <w:i/>
          <w:lang w:val="de-CH"/>
        </w:rPr>
      </w:pPr>
      <w:r w:rsidRPr="0027790D">
        <w:rPr>
          <w:i/>
          <w:lang w:val="de-CH"/>
        </w:rPr>
        <w:t>(</w:t>
      </w:r>
      <w:r w:rsidRPr="0027790D">
        <w:rPr>
          <w:i/>
          <w:highlight w:val="green"/>
          <w:lang w:val="de-CH"/>
        </w:rPr>
        <w:t>Hervorhebung</w:t>
      </w:r>
      <w:r w:rsidRPr="0027790D">
        <w:rPr>
          <w:i/>
          <w:lang w:val="de-CH"/>
        </w:rPr>
        <w:t xml:space="preserve"> =</w:t>
      </w:r>
      <w:r w:rsidR="0050773E">
        <w:rPr>
          <w:i/>
          <w:lang w:val="de-CH"/>
        </w:rPr>
        <w:t xml:space="preserve"> </w:t>
      </w:r>
      <w:r w:rsidRPr="0027790D">
        <w:rPr>
          <w:i/>
          <w:lang w:val="de-CH"/>
        </w:rPr>
        <w:t>von der Gemeinde anzupassen)</w:t>
      </w:r>
    </w:p>
    <w:p w14:paraId="1EC7A5D8" w14:textId="77777777" w:rsidR="00994E57" w:rsidRDefault="00994E57">
      <w:pPr>
        <w:rPr>
          <w:lang w:val="de-CH"/>
        </w:rPr>
      </w:pPr>
    </w:p>
    <w:p w14:paraId="545F679E" w14:textId="77777777" w:rsidR="002F37B1" w:rsidRPr="0027790D" w:rsidRDefault="002F37B1">
      <w:pPr>
        <w:rPr>
          <w:lang w:val="de-CH"/>
        </w:rPr>
      </w:pPr>
    </w:p>
    <w:p w14:paraId="6C3210E1" w14:textId="77777777" w:rsidR="00994E57" w:rsidRPr="0027790D" w:rsidRDefault="00752F75" w:rsidP="00752F75">
      <w:pPr>
        <w:pStyle w:val="40ArtTitre"/>
        <w:rPr>
          <w:lang w:val="de-CH"/>
        </w:rPr>
      </w:pPr>
      <w:r w:rsidRPr="0027790D">
        <w:rPr>
          <w:lang w:val="de-CH"/>
        </w:rPr>
        <w:t xml:space="preserve">Art. </w:t>
      </w:r>
      <w:r w:rsidRPr="0027790D">
        <w:rPr>
          <w:highlight w:val="green"/>
          <w:lang w:val="de-CH"/>
        </w:rPr>
        <w:t>xx</w:t>
      </w:r>
      <w:r w:rsidRPr="0027790D">
        <w:rPr>
          <w:lang w:val="de-CH"/>
        </w:rPr>
        <w:tab/>
      </w:r>
      <w:r w:rsidR="001B7697" w:rsidRPr="001B7697">
        <w:rPr>
          <w:lang w:val="de-CH"/>
        </w:rPr>
        <w:t>Liste der Zonen und Bereiche</w:t>
      </w:r>
    </w:p>
    <w:p w14:paraId="57BE7788" w14:textId="77777777" w:rsidR="00994E57" w:rsidRPr="00C00834" w:rsidRDefault="00C00834" w:rsidP="00C00834">
      <w:pPr>
        <w:pStyle w:val="41Artalina"/>
        <w:spacing w:line="21" w:lineRule="atLeast"/>
        <w:rPr>
          <w:lang w:val="de-CH"/>
        </w:rPr>
      </w:pPr>
      <w:r w:rsidRPr="00C00834">
        <w:rPr>
          <w:lang w:val="de-CH"/>
        </w:rPr>
        <w:t>Bauzonen</w:t>
      </w:r>
    </w:p>
    <w:p w14:paraId="40FC768C" w14:textId="77777777" w:rsidR="002321C9" w:rsidRPr="00331993" w:rsidRDefault="002321C9" w:rsidP="0097465F">
      <w:pPr>
        <w:pStyle w:val="42Artlettre"/>
        <w:spacing w:after="60" w:line="21" w:lineRule="atLeast"/>
        <w:rPr>
          <w:lang w:val="de-CH"/>
        </w:rPr>
      </w:pPr>
      <w:r w:rsidRPr="00331993">
        <w:rPr>
          <w:lang w:val="de-CH"/>
        </w:rPr>
        <w:t>Zentrumszone (Dorfkern-, Altstadt-, Dorfzentrum-, Stadtzentrumzone)</w:t>
      </w:r>
    </w:p>
    <w:p w14:paraId="305CA00B" w14:textId="77777777" w:rsidR="002321C9" w:rsidRPr="00331993" w:rsidRDefault="002321C9" w:rsidP="0097465F">
      <w:pPr>
        <w:pStyle w:val="42Artlettre"/>
        <w:spacing w:after="60" w:line="21" w:lineRule="atLeast"/>
        <w:rPr>
          <w:lang w:val="de-CH"/>
        </w:rPr>
      </w:pPr>
      <w:r w:rsidRPr="00331993">
        <w:rPr>
          <w:lang w:val="de-CH"/>
        </w:rPr>
        <w:t>Mischzone mit Wohnnutzung</w:t>
      </w:r>
    </w:p>
    <w:p w14:paraId="6C748EE6" w14:textId="77777777" w:rsidR="00C00834" w:rsidRDefault="00C00834" w:rsidP="0097465F">
      <w:pPr>
        <w:pStyle w:val="42Artlettre"/>
        <w:spacing w:after="60" w:line="21" w:lineRule="atLeast"/>
        <w:rPr>
          <w:lang w:val="de-CH"/>
        </w:rPr>
      </w:pPr>
      <w:r w:rsidRPr="009A55B4">
        <w:rPr>
          <w:lang w:val="de-CH"/>
        </w:rPr>
        <w:t>Wohnzone</w:t>
      </w:r>
    </w:p>
    <w:p w14:paraId="4E9B03A4" w14:textId="77777777" w:rsidR="002321C9" w:rsidRPr="009A55B4" w:rsidRDefault="002321C9" w:rsidP="0097465F">
      <w:pPr>
        <w:pStyle w:val="42Artlettre"/>
        <w:spacing w:after="60"/>
        <w:rPr>
          <w:lang w:val="de-CH"/>
        </w:rPr>
      </w:pPr>
      <w:r w:rsidRPr="002321C9">
        <w:rPr>
          <w:lang w:val="de-CH"/>
        </w:rPr>
        <w:t>Strukturerhaltungszone</w:t>
      </w:r>
    </w:p>
    <w:p w14:paraId="2BE78E9C" w14:textId="77777777" w:rsidR="00C00834" w:rsidRDefault="00C00834" w:rsidP="0097465F">
      <w:pPr>
        <w:pStyle w:val="42Artlettre"/>
        <w:spacing w:after="60" w:line="21" w:lineRule="atLeast"/>
        <w:rPr>
          <w:lang w:val="de-CH"/>
        </w:rPr>
      </w:pPr>
      <w:r w:rsidRPr="00331993">
        <w:rPr>
          <w:lang w:val="de-CH"/>
        </w:rPr>
        <w:t>Arbeitszone (Gewerbe-, Industrie-, Mischzone ohne Wohnnutzung, Zone Einkaufszentrum)</w:t>
      </w:r>
    </w:p>
    <w:p w14:paraId="6D56BCF4" w14:textId="77777777" w:rsidR="002321C9" w:rsidRPr="00331993" w:rsidRDefault="002321C9" w:rsidP="0097465F">
      <w:pPr>
        <w:pStyle w:val="42Artlettre"/>
        <w:spacing w:after="60"/>
        <w:rPr>
          <w:lang w:val="de-CH"/>
        </w:rPr>
      </w:pPr>
      <w:r w:rsidRPr="002321C9">
        <w:rPr>
          <w:lang w:val="de-CH"/>
        </w:rPr>
        <w:t>Arbeitszone für AVMA</w:t>
      </w:r>
    </w:p>
    <w:p w14:paraId="339BC504" w14:textId="77777777" w:rsidR="00C00834" w:rsidRPr="00331993" w:rsidRDefault="00C00834" w:rsidP="0097465F">
      <w:pPr>
        <w:pStyle w:val="42Artlettre"/>
        <w:spacing w:after="60" w:line="21" w:lineRule="atLeast"/>
        <w:rPr>
          <w:lang w:val="de-CH"/>
        </w:rPr>
      </w:pPr>
      <w:r w:rsidRPr="00331993">
        <w:rPr>
          <w:lang w:val="de-CH"/>
        </w:rPr>
        <w:t>Zone für öffentliche Bauten und Anlagen</w:t>
      </w:r>
    </w:p>
    <w:p w14:paraId="79E20557" w14:textId="77777777" w:rsidR="00C00834" w:rsidRPr="0050773E" w:rsidRDefault="002321C9" w:rsidP="0097465F">
      <w:pPr>
        <w:pStyle w:val="42Artlettre"/>
        <w:spacing w:after="60"/>
        <w:rPr>
          <w:lang w:val="de-CH"/>
        </w:rPr>
      </w:pPr>
      <w:r w:rsidRPr="0050773E">
        <w:rPr>
          <w:lang w:val="de-CH"/>
        </w:rPr>
        <w:t>Freihaltezone</w:t>
      </w:r>
    </w:p>
    <w:p w14:paraId="6EF3C11B" w14:textId="77777777" w:rsidR="00C00834" w:rsidRPr="0050773E" w:rsidRDefault="00C00834" w:rsidP="0097465F">
      <w:pPr>
        <w:pStyle w:val="42Artlettre"/>
        <w:spacing w:after="60" w:line="21" w:lineRule="atLeast"/>
        <w:rPr>
          <w:lang w:val="de-CH"/>
        </w:rPr>
      </w:pPr>
      <w:r w:rsidRPr="0050773E">
        <w:rPr>
          <w:lang w:val="de-CH"/>
        </w:rPr>
        <w:t>Zone für touristische Aktivitäten</w:t>
      </w:r>
    </w:p>
    <w:p w14:paraId="1844153C" w14:textId="77777777" w:rsidR="00C00834" w:rsidRPr="0050773E" w:rsidRDefault="00C00834" w:rsidP="0097465F">
      <w:pPr>
        <w:pStyle w:val="42Artlettre"/>
        <w:spacing w:after="60" w:line="21" w:lineRule="atLeast"/>
        <w:rPr>
          <w:lang w:val="de-CH"/>
        </w:rPr>
      </w:pPr>
      <w:r w:rsidRPr="0050773E">
        <w:rPr>
          <w:lang w:val="de-CH"/>
        </w:rPr>
        <w:t>Zone für Residenzcamping</w:t>
      </w:r>
    </w:p>
    <w:p w14:paraId="06EF4BFC" w14:textId="77777777" w:rsidR="00C00834" w:rsidRPr="0050773E" w:rsidRDefault="00C00834" w:rsidP="0097465F">
      <w:pPr>
        <w:pStyle w:val="42Artlettre"/>
        <w:spacing w:after="60" w:line="21" w:lineRule="atLeast"/>
        <w:rPr>
          <w:lang w:val="de-CH"/>
        </w:rPr>
      </w:pPr>
      <w:r w:rsidRPr="0050773E">
        <w:rPr>
          <w:lang w:val="de-CH"/>
        </w:rPr>
        <w:t xml:space="preserve">Zone für gemischten Camping </w:t>
      </w:r>
    </w:p>
    <w:p w14:paraId="2542A3F8" w14:textId="77777777" w:rsidR="00C00834" w:rsidRPr="0050773E" w:rsidRDefault="00C00834" w:rsidP="0097465F">
      <w:pPr>
        <w:pStyle w:val="42Artlettre"/>
        <w:spacing w:after="60" w:line="21" w:lineRule="atLeast"/>
        <w:rPr>
          <w:lang w:val="de-CH"/>
        </w:rPr>
      </w:pPr>
      <w:r w:rsidRPr="0050773E">
        <w:rPr>
          <w:lang w:val="de-CH"/>
        </w:rPr>
        <w:t>Verkehrszone innerhalb der Bauzone</w:t>
      </w:r>
    </w:p>
    <w:p w14:paraId="08991506" w14:textId="79B5AB90" w:rsidR="00C00834" w:rsidRPr="0050773E" w:rsidRDefault="0050773E" w:rsidP="0097465F">
      <w:pPr>
        <w:pStyle w:val="42Artlettre"/>
        <w:spacing w:after="60" w:line="21" w:lineRule="atLeast"/>
        <w:rPr>
          <w:lang w:val="de-CH"/>
        </w:rPr>
      </w:pPr>
      <w:r>
        <w:rPr>
          <w:lang w:val="de-CH"/>
        </w:rPr>
        <w:t>Andere</w:t>
      </w:r>
      <w:r w:rsidR="00C00834" w:rsidRPr="0050773E">
        <w:rPr>
          <w:lang w:val="de-CH"/>
        </w:rPr>
        <w:t xml:space="preserve"> Bauzone</w:t>
      </w:r>
    </w:p>
    <w:p w14:paraId="73C835EF" w14:textId="77777777" w:rsidR="00C00834" w:rsidRPr="00C00834" w:rsidRDefault="00C00834" w:rsidP="00C00834">
      <w:pPr>
        <w:pStyle w:val="41Artalina"/>
        <w:spacing w:line="21" w:lineRule="atLeast"/>
        <w:rPr>
          <w:lang w:val="de-CH"/>
        </w:rPr>
      </w:pPr>
      <w:r w:rsidRPr="00C00834">
        <w:rPr>
          <w:lang w:val="de-CH"/>
        </w:rPr>
        <w:t>Landwirtschaftszonen</w:t>
      </w:r>
    </w:p>
    <w:p w14:paraId="62C9F8D9" w14:textId="77777777" w:rsidR="00C00834" w:rsidRPr="00C00834" w:rsidRDefault="00C00834" w:rsidP="00C00834">
      <w:pPr>
        <w:pStyle w:val="42Artlettre"/>
        <w:numPr>
          <w:ilvl w:val="0"/>
          <w:numId w:val="13"/>
        </w:numPr>
        <w:spacing w:line="21" w:lineRule="atLeast"/>
        <w:ind w:left="737" w:hanging="397"/>
        <w:rPr>
          <w:lang w:val="de-CH"/>
        </w:rPr>
      </w:pPr>
      <w:r w:rsidRPr="00C00834">
        <w:rPr>
          <w:lang w:val="de-CH"/>
        </w:rPr>
        <w:t>Landwirtschaftszone 1. Priorität</w:t>
      </w:r>
    </w:p>
    <w:p w14:paraId="795C93BD" w14:textId="77777777" w:rsidR="00C00834" w:rsidRPr="00C00834" w:rsidRDefault="00C00834" w:rsidP="00C00834">
      <w:pPr>
        <w:pStyle w:val="42Artlettre"/>
        <w:numPr>
          <w:ilvl w:val="0"/>
          <w:numId w:val="13"/>
        </w:numPr>
        <w:spacing w:line="21" w:lineRule="atLeast"/>
        <w:ind w:left="737" w:hanging="397"/>
        <w:rPr>
          <w:lang w:val="de-CH"/>
        </w:rPr>
      </w:pPr>
      <w:r w:rsidRPr="00C00834">
        <w:rPr>
          <w:lang w:val="de-CH"/>
        </w:rPr>
        <w:t>Landwirtschaftszone 2. Priorität</w:t>
      </w:r>
    </w:p>
    <w:p w14:paraId="6F9CC3FA" w14:textId="77777777" w:rsidR="00C00834" w:rsidRPr="00C00834" w:rsidRDefault="00C00834" w:rsidP="00C00834">
      <w:pPr>
        <w:pStyle w:val="42Artlettre"/>
        <w:numPr>
          <w:ilvl w:val="0"/>
          <w:numId w:val="13"/>
        </w:numPr>
        <w:spacing w:line="21" w:lineRule="atLeast"/>
        <w:ind w:left="737" w:hanging="397"/>
        <w:rPr>
          <w:lang w:val="de-CH"/>
        </w:rPr>
      </w:pPr>
      <w:r w:rsidRPr="00C00834">
        <w:rPr>
          <w:lang w:val="de-CH"/>
        </w:rPr>
        <w:t>Geschützte Landwirtschaftszone</w:t>
      </w:r>
    </w:p>
    <w:p w14:paraId="6C1733A5" w14:textId="77777777" w:rsidR="00C00834" w:rsidRPr="00C00834" w:rsidRDefault="00C00834" w:rsidP="00C00834">
      <w:pPr>
        <w:pStyle w:val="42Artlettre"/>
        <w:numPr>
          <w:ilvl w:val="0"/>
          <w:numId w:val="13"/>
        </w:numPr>
        <w:spacing w:line="21" w:lineRule="atLeast"/>
        <w:ind w:left="737" w:hanging="397"/>
        <w:rPr>
          <w:lang w:val="de-CH"/>
        </w:rPr>
      </w:pPr>
      <w:r w:rsidRPr="00C00834">
        <w:rPr>
          <w:lang w:val="de-CH"/>
        </w:rPr>
        <w:t>Spezielle Landwirtschaftszone</w:t>
      </w:r>
    </w:p>
    <w:p w14:paraId="51253B73" w14:textId="77777777" w:rsidR="00C00834" w:rsidRPr="0050773E" w:rsidRDefault="00C00834" w:rsidP="00C00834">
      <w:pPr>
        <w:pStyle w:val="42Artlettre"/>
        <w:numPr>
          <w:ilvl w:val="0"/>
          <w:numId w:val="13"/>
        </w:numPr>
        <w:spacing w:line="21" w:lineRule="atLeast"/>
        <w:ind w:left="737" w:hanging="397"/>
        <w:rPr>
          <w:lang w:val="de-CH"/>
        </w:rPr>
      </w:pPr>
      <w:proofErr w:type="spellStart"/>
      <w:r w:rsidRPr="0050773E">
        <w:rPr>
          <w:lang w:val="de-CH"/>
        </w:rPr>
        <w:t>Rebbauzone</w:t>
      </w:r>
      <w:proofErr w:type="spellEnd"/>
    </w:p>
    <w:p w14:paraId="1C668405" w14:textId="77777777" w:rsidR="00C00834" w:rsidRPr="0050773E" w:rsidRDefault="00C00834" w:rsidP="00C00834">
      <w:pPr>
        <w:pStyle w:val="42Artlettre"/>
        <w:numPr>
          <w:ilvl w:val="0"/>
          <w:numId w:val="13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 xml:space="preserve">Geschützte </w:t>
      </w:r>
      <w:proofErr w:type="spellStart"/>
      <w:r w:rsidRPr="0050773E">
        <w:rPr>
          <w:lang w:val="de-CH"/>
        </w:rPr>
        <w:t>Rebbauzone</w:t>
      </w:r>
      <w:proofErr w:type="spellEnd"/>
    </w:p>
    <w:p w14:paraId="23E3741B" w14:textId="77777777" w:rsidR="00C00834" w:rsidRPr="0050773E" w:rsidRDefault="00C00834" w:rsidP="00C00834">
      <w:pPr>
        <w:pStyle w:val="41Artalina"/>
        <w:spacing w:line="21" w:lineRule="atLeast"/>
        <w:rPr>
          <w:lang w:val="de-CH"/>
        </w:rPr>
      </w:pPr>
      <w:r w:rsidRPr="0050773E">
        <w:rPr>
          <w:lang w:val="de-CH"/>
        </w:rPr>
        <w:lastRenderedPageBreak/>
        <w:t>Schutzzonen</w:t>
      </w:r>
    </w:p>
    <w:p w14:paraId="67EA03CD" w14:textId="77777777" w:rsidR="00C00834" w:rsidRPr="0050773E" w:rsidRDefault="00C00834" w:rsidP="00C00834">
      <w:pPr>
        <w:pStyle w:val="42Artlettre"/>
        <w:numPr>
          <w:ilvl w:val="0"/>
          <w:numId w:val="16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Naturschutzzone</w:t>
      </w:r>
    </w:p>
    <w:p w14:paraId="33065A71" w14:textId="50FE38A4" w:rsidR="00C00834" w:rsidRPr="0050773E" w:rsidRDefault="00C00834" w:rsidP="0050773E">
      <w:pPr>
        <w:pStyle w:val="42Artlettre"/>
        <w:numPr>
          <w:ilvl w:val="0"/>
          <w:numId w:val="16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Landschaftsschutzzone</w:t>
      </w:r>
    </w:p>
    <w:p w14:paraId="15C8690F" w14:textId="77777777" w:rsidR="00C00834" w:rsidRPr="00C00834" w:rsidRDefault="00C00834" w:rsidP="00C00834">
      <w:pPr>
        <w:pStyle w:val="41Artalina"/>
        <w:spacing w:line="21" w:lineRule="atLeast"/>
        <w:rPr>
          <w:lang w:val="de-CH"/>
        </w:rPr>
      </w:pPr>
      <w:r w:rsidRPr="00C00834">
        <w:rPr>
          <w:lang w:val="de-CH"/>
        </w:rPr>
        <w:t>Weitere Zonen ausserhalb der Bauzone</w:t>
      </w:r>
    </w:p>
    <w:p w14:paraId="44732D48" w14:textId="77777777" w:rsidR="00C00834" w:rsidRPr="0050773E" w:rsidRDefault="00C00834" w:rsidP="00C00834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Weiler- und Erhaltungszone</w:t>
      </w:r>
    </w:p>
    <w:p w14:paraId="119CEBEA" w14:textId="77777777" w:rsidR="00C00834" w:rsidRPr="0050773E" w:rsidRDefault="00C00834" w:rsidP="00C00834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Verkehrszone ausserhalb der Bauzone</w:t>
      </w:r>
    </w:p>
    <w:p w14:paraId="4C1331CB" w14:textId="77777777" w:rsidR="00C00834" w:rsidRPr="0050773E" w:rsidRDefault="00C00834" w:rsidP="00C00834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Zone mit späterer Nutzungszulassung</w:t>
      </w:r>
    </w:p>
    <w:p w14:paraId="176A2505" w14:textId="77777777" w:rsidR="00C00834" w:rsidRPr="0050773E" w:rsidRDefault="00C00834" w:rsidP="00C00834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Zone für Sport und Erholung</w:t>
      </w:r>
    </w:p>
    <w:p w14:paraId="5E1AF659" w14:textId="77777777" w:rsidR="00C00834" w:rsidRPr="0050773E" w:rsidRDefault="00C00834" w:rsidP="00C00834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proofErr w:type="spellStart"/>
      <w:r w:rsidRPr="0050773E">
        <w:rPr>
          <w:lang w:val="de-CH"/>
        </w:rPr>
        <w:t>Golfzone</w:t>
      </w:r>
      <w:proofErr w:type="spellEnd"/>
    </w:p>
    <w:p w14:paraId="4B69A3C0" w14:textId="77777777" w:rsidR="00C00834" w:rsidRPr="0050773E" w:rsidRDefault="00C00834" w:rsidP="00C00834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Zone für Durchgangscamping</w:t>
      </w:r>
    </w:p>
    <w:p w14:paraId="2EBBDA69" w14:textId="77777777" w:rsidR="00C00834" w:rsidRPr="0050773E" w:rsidRDefault="00C00834" w:rsidP="00C00834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Zone für Pferdesport</w:t>
      </w:r>
    </w:p>
    <w:p w14:paraId="77B6C9EE" w14:textId="77777777" w:rsidR="00C00834" w:rsidRPr="0050773E" w:rsidRDefault="002321C9" w:rsidP="00A97B50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 xml:space="preserve">Abbau- </w:t>
      </w:r>
      <w:r w:rsidRPr="0050773E">
        <w:rPr>
          <w:highlight w:val="green"/>
          <w:lang w:val="de-CH"/>
        </w:rPr>
        <w:t>und/oder</w:t>
      </w:r>
      <w:r w:rsidRPr="0050773E">
        <w:rPr>
          <w:lang w:val="de-CH"/>
        </w:rPr>
        <w:t xml:space="preserve"> Deponiezone mit </w:t>
      </w:r>
      <w:r w:rsidR="00A97B50" w:rsidRPr="0050773E">
        <w:rPr>
          <w:lang w:val="de-CH"/>
        </w:rPr>
        <w:t>Materialverwertung</w:t>
      </w:r>
    </w:p>
    <w:p w14:paraId="3A6D9CDB" w14:textId="77777777" w:rsidR="00C00834" w:rsidRPr="0050773E" w:rsidRDefault="00C00834" w:rsidP="00C00834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Unproduktive Fläche</w:t>
      </w:r>
    </w:p>
    <w:p w14:paraId="1A275EE5" w14:textId="77777777" w:rsidR="002321C9" w:rsidRPr="0050773E" w:rsidRDefault="002321C9" w:rsidP="002321C9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Zone mit unbestimmter Nutzung</w:t>
      </w:r>
    </w:p>
    <w:p w14:paraId="737028CB" w14:textId="77777777" w:rsidR="00C00834" w:rsidRPr="0050773E" w:rsidRDefault="00C00834" w:rsidP="00C00834">
      <w:pPr>
        <w:pStyle w:val="42Artlettre"/>
        <w:numPr>
          <w:ilvl w:val="0"/>
          <w:numId w:val="22"/>
        </w:numPr>
        <w:spacing w:line="21" w:lineRule="atLeast"/>
        <w:ind w:left="737" w:hanging="397"/>
        <w:rPr>
          <w:lang w:val="de-CH"/>
        </w:rPr>
      </w:pPr>
      <w:r w:rsidRPr="0050773E">
        <w:rPr>
          <w:lang w:val="de-CH"/>
        </w:rPr>
        <w:t>Andere Zone</w:t>
      </w:r>
    </w:p>
    <w:p w14:paraId="30D9D707" w14:textId="77777777" w:rsidR="00C00834" w:rsidRPr="0050773E" w:rsidRDefault="00C00834" w:rsidP="00C00834">
      <w:pPr>
        <w:pStyle w:val="41Artalina"/>
        <w:spacing w:line="21" w:lineRule="atLeast"/>
        <w:rPr>
          <w:lang w:val="de-CH"/>
        </w:rPr>
      </w:pPr>
      <w:r w:rsidRPr="0050773E">
        <w:rPr>
          <w:lang w:val="de-CH"/>
        </w:rPr>
        <w:tab/>
        <w:t>Überlagernde Zonen</w:t>
      </w:r>
    </w:p>
    <w:p w14:paraId="301AF4F2" w14:textId="77777777" w:rsidR="00C00834" w:rsidRPr="0050773E" w:rsidRDefault="00C00834" w:rsidP="00C00834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>Ortsbildschutzzone</w:t>
      </w:r>
    </w:p>
    <w:p w14:paraId="1533B3BF" w14:textId="77777777" w:rsidR="00C00834" w:rsidRPr="0050773E" w:rsidRDefault="00C00834" w:rsidP="00C00834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>Überlagernde Naturschutzzone</w:t>
      </w:r>
    </w:p>
    <w:p w14:paraId="7B8352F7" w14:textId="77777777" w:rsidR="00C00834" w:rsidRPr="0050773E" w:rsidRDefault="00C00834" w:rsidP="00C00834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>Überlagernde Landschaftsschutzzone</w:t>
      </w:r>
    </w:p>
    <w:p w14:paraId="7812D0DA" w14:textId="77777777" w:rsidR="00C00834" w:rsidRPr="0050773E" w:rsidRDefault="00C00834" w:rsidP="00C00834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proofErr w:type="spellStart"/>
      <w:r w:rsidRPr="0050773E">
        <w:rPr>
          <w:rFonts w:cs="Arial"/>
          <w:szCs w:val="19"/>
          <w:lang w:val="de-CH"/>
        </w:rPr>
        <w:t>Maiensässzone</w:t>
      </w:r>
      <w:proofErr w:type="spellEnd"/>
      <w:r w:rsidRPr="0050773E">
        <w:rPr>
          <w:rFonts w:cs="Arial"/>
          <w:szCs w:val="19"/>
          <w:lang w:val="de-CH"/>
        </w:rPr>
        <w:t xml:space="preserve"> und Zone mit landschaftsprägenden geschützten Bauten</w:t>
      </w:r>
    </w:p>
    <w:p w14:paraId="04E3369B" w14:textId="77777777" w:rsidR="00C00834" w:rsidRPr="0050773E" w:rsidRDefault="00C00834" w:rsidP="00D206E5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 xml:space="preserve">Skisportzone </w:t>
      </w:r>
      <w:r w:rsidR="00D206E5" w:rsidRPr="0050773E">
        <w:rPr>
          <w:rFonts w:cs="Arial"/>
          <w:szCs w:val="19"/>
          <w:lang w:val="de-CH"/>
        </w:rPr>
        <w:t xml:space="preserve">geregelt durch </w:t>
      </w:r>
      <w:r w:rsidRPr="0050773E">
        <w:rPr>
          <w:rFonts w:cs="Arial"/>
          <w:szCs w:val="19"/>
          <w:lang w:val="de-CH"/>
        </w:rPr>
        <w:t>Detailnutzungsplan</w:t>
      </w:r>
    </w:p>
    <w:p w14:paraId="1BB29215" w14:textId="77777777" w:rsidR="00C00834" w:rsidRPr="0050773E" w:rsidRDefault="00C00834" w:rsidP="00C00834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>Skisportzone technisch beschneit</w:t>
      </w:r>
    </w:p>
    <w:p w14:paraId="2C9AE4D4" w14:textId="77777777" w:rsidR="00C00834" w:rsidRPr="0050773E" w:rsidRDefault="00C00834" w:rsidP="00C00834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>Skisportzone natürlich beschneit</w:t>
      </w:r>
    </w:p>
    <w:p w14:paraId="4D497181" w14:textId="77777777" w:rsidR="00C00834" w:rsidRPr="0050773E" w:rsidRDefault="00C00834" w:rsidP="00C00834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>Überlagernde Zone für Sport und Erholung</w:t>
      </w:r>
    </w:p>
    <w:p w14:paraId="15944F90" w14:textId="77777777" w:rsidR="00FA24DE" w:rsidRPr="0050773E" w:rsidRDefault="00C00834" w:rsidP="00FA24DE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 xml:space="preserve">Überlagernde </w:t>
      </w:r>
      <w:proofErr w:type="spellStart"/>
      <w:r w:rsidRPr="0050773E">
        <w:rPr>
          <w:rFonts w:cs="Arial"/>
          <w:szCs w:val="19"/>
          <w:lang w:val="de-CH"/>
        </w:rPr>
        <w:t>Golfzone</w:t>
      </w:r>
      <w:proofErr w:type="spellEnd"/>
    </w:p>
    <w:p w14:paraId="75BCF7CA" w14:textId="77777777" w:rsidR="00FA24DE" w:rsidRPr="0050773E" w:rsidRDefault="00FA24DE" w:rsidP="00FA24DE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>Zone für Seilbahnen (Skigebiet)</w:t>
      </w:r>
    </w:p>
    <w:p w14:paraId="6D7AEE3A" w14:textId="77777777" w:rsidR="00FA24DE" w:rsidRPr="0050773E" w:rsidRDefault="00FA24DE" w:rsidP="00FA24DE">
      <w:pPr>
        <w:pStyle w:val="42Artlettre"/>
        <w:numPr>
          <w:ilvl w:val="0"/>
          <w:numId w:val="26"/>
        </w:numPr>
        <w:spacing w:line="21" w:lineRule="atLeast"/>
        <w:ind w:left="737" w:hanging="397"/>
        <w:jc w:val="left"/>
        <w:rPr>
          <w:rFonts w:cs="Arial"/>
          <w:szCs w:val="19"/>
          <w:lang w:val="de-CH"/>
        </w:rPr>
      </w:pPr>
      <w:r w:rsidRPr="0050773E">
        <w:rPr>
          <w:rFonts w:cs="Arial"/>
          <w:szCs w:val="19"/>
          <w:lang w:val="de-CH"/>
        </w:rPr>
        <w:t>Zone für Seilbahnen (öffentlicher Verkehr)</w:t>
      </w:r>
    </w:p>
    <w:p w14:paraId="20120C00" w14:textId="77777777" w:rsidR="00C00834" w:rsidRPr="0050773E" w:rsidRDefault="00C00834" w:rsidP="00C00834">
      <w:pPr>
        <w:pStyle w:val="42Artlettre"/>
        <w:numPr>
          <w:ilvl w:val="0"/>
          <w:numId w:val="26"/>
        </w:numPr>
        <w:spacing w:line="21" w:lineRule="atLeast"/>
        <w:ind w:left="737" w:hanging="397"/>
        <w:rPr>
          <w:lang w:val="de-CH"/>
        </w:rPr>
      </w:pPr>
      <w:r w:rsidRPr="0050773E">
        <w:rPr>
          <w:rFonts w:cs="Arial"/>
          <w:szCs w:val="19"/>
          <w:lang w:val="de-CH"/>
        </w:rPr>
        <w:t>Andere überlagernde Zone</w:t>
      </w:r>
    </w:p>
    <w:p w14:paraId="6F632940" w14:textId="77777777" w:rsidR="00FA4CF4" w:rsidRPr="00FA4CF4" w:rsidRDefault="00FA4CF4" w:rsidP="00FA4CF4">
      <w:pPr>
        <w:pStyle w:val="41Artalina"/>
        <w:rPr>
          <w:lang w:val="de-CH"/>
        </w:rPr>
      </w:pPr>
      <w:r w:rsidRPr="00FA4CF4">
        <w:rPr>
          <w:lang w:val="de-CH"/>
        </w:rPr>
        <w:t>Bereiche</w:t>
      </w:r>
    </w:p>
    <w:p w14:paraId="4A326081" w14:textId="77777777" w:rsidR="00FA4CF4" w:rsidRPr="00FA4CF4" w:rsidRDefault="00FA4CF4" w:rsidP="00FA4CF4">
      <w:pPr>
        <w:pStyle w:val="42Artlettre"/>
        <w:numPr>
          <w:ilvl w:val="0"/>
          <w:numId w:val="29"/>
        </w:numPr>
        <w:spacing w:line="21" w:lineRule="atLeast"/>
        <w:ind w:left="737" w:hanging="397"/>
        <w:rPr>
          <w:lang w:val="de-CH"/>
        </w:rPr>
      </w:pPr>
      <w:r w:rsidRPr="00FA4CF4">
        <w:rPr>
          <w:lang w:val="de-CH"/>
        </w:rPr>
        <w:t>Bereiche rechtsgültiger Sondernutzungspläne</w:t>
      </w:r>
    </w:p>
    <w:p w14:paraId="09AD1034" w14:textId="77777777" w:rsidR="00FA4CF4" w:rsidRPr="00FA4CF4" w:rsidRDefault="00FA4CF4" w:rsidP="00FA4CF4">
      <w:pPr>
        <w:pStyle w:val="42Artlettre"/>
        <w:numPr>
          <w:ilvl w:val="0"/>
          <w:numId w:val="29"/>
        </w:numPr>
        <w:spacing w:line="21" w:lineRule="atLeast"/>
        <w:ind w:left="737" w:hanging="397"/>
        <w:rPr>
          <w:lang w:val="de-CH"/>
        </w:rPr>
      </w:pPr>
      <w:r w:rsidRPr="00FA4CF4">
        <w:rPr>
          <w:lang w:val="de-CH"/>
        </w:rPr>
        <w:t>Bereiche mit Planungspflicht</w:t>
      </w:r>
    </w:p>
    <w:p w14:paraId="4F535E7A" w14:textId="77777777" w:rsidR="00FA4CF4" w:rsidRPr="00FA4CF4" w:rsidRDefault="00FA4CF4" w:rsidP="00FA4CF4">
      <w:pPr>
        <w:pStyle w:val="42Artlettre"/>
        <w:numPr>
          <w:ilvl w:val="0"/>
          <w:numId w:val="29"/>
        </w:numPr>
        <w:spacing w:line="21" w:lineRule="atLeast"/>
        <w:ind w:left="737" w:hanging="397"/>
        <w:rPr>
          <w:lang w:val="de-CH"/>
        </w:rPr>
      </w:pPr>
      <w:r w:rsidRPr="00FA4CF4">
        <w:rPr>
          <w:lang w:val="de-CH"/>
        </w:rPr>
        <w:t xml:space="preserve">Bereiche mit Planungspflicht (Art.33ff </w:t>
      </w:r>
      <w:proofErr w:type="spellStart"/>
      <w:r w:rsidRPr="00FA4CF4">
        <w:rPr>
          <w:lang w:val="de-CH"/>
        </w:rPr>
        <w:t>kRPG</w:t>
      </w:r>
      <w:proofErr w:type="spellEnd"/>
      <w:r w:rsidRPr="00FA4CF4">
        <w:rPr>
          <w:lang w:val="de-CH"/>
        </w:rPr>
        <w:t>)</w:t>
      </w:r>
    </w:p>
    <w:p w14:paraId="4C5C4204" w14:textId="77777777" w:rsidR="00FA4CF4" w:rsidRPr="00FA4CF4" w:rsidRDefault="00FA4CF4" w:rsidP="00FA4CF4">
      <w:pPr>
        <w:pStyle w:val="42Artlettre"/>
        <w:numPr>
          <w:ilvl w:val="0"/>
          <w:numId w:val="29"/>
        </w:numPr>
        <w:spacing w:line="21" w:lineRule="atLeast"/>
        <w:ind w:left="737" w:hanging="397"/>
        <w:rPr>
          <w:lang w:val="de-CH"/>
        </w:rPr>
      </w:pPr>
      <w:r w:rsidRPr="00FA4CF4">
        <w:rPr>
          <w:lang w:val="de-CH"/>
        </w:rPr>
        <w:t>Bereich zweite Erschliessungsetappe</w:t>
      </w:r>
    </w:p>
    <w:p w14:paraId="0A5D692D" w14:textId="77777777" w:rsidR="00FA4CF4" w:rsidRPr="00FA4CF4" w:rsidRDefault="00FA4CF4" w:rsidP="00FA4CF4">
      <w:pPr>
        <w:pStyle w:val="42Artlettre"/>
        <w:numPr>
          <w:ilvl w:val="0"/>
          <w:numId w:val="29"/>
        </w:numPr>
        <w:spacing w:line="21" w:lineRule="atLeast"/>
        <w:ind w:left="737" w:hanging="397"/>
        <w:rPr>
          <w:lang w:val="de-CH"/>
        </w:rPr>
      </w:pPr>
      <w:r w:rsidRPr="00FA4CF4">
        <w:rPr>
          <w:lang w:val="de-CH"/>
        </w:rPr>
        <w:t>Entwicklungsperimeter</w:t>
      </w:r>
    </w:p>
    <w:p w14:paraId="3C988F08" w14:textId="77777777" w:rsidR="00FA4CF4" w:rsidRPr="00FA4CF4" w:rsidRDefault="00FA4CF4" w:rsidP="00FA4CF4">
      <w:pPr>
        <w:pStyle w:val="42Artlettre"/>
        <w:numPr>
          <w:ilvl w:val="0"/>
          <w:numId w:val="29"/>
        </w:numPr>
        <w:spacing w:line="21" w:lineRule="atLeast"/>
        <w:ind w:left="737" w:hanging="397"/>
        <w:rPr>
          <w:lang w:val="de-CH"/>
        </w:rPr>
      </w:pPr>
      <w:r w:rsidRPr="00FA4CF4">
        <w:rPr>
          <w:lang w:val="de-CH"/>
        </w:rPr>
        <w:t>Anderer Perimeter</w:t>
      </w:r>
    </w:p>
    <w:p w14:paraId="43B3FBC6" w14:textId="28E0E74A" w:rsidR="00C315A2" w:rsidRPr="00FA4CF4" w:rsidRDefault="00C315A2" w:rsidP="00C315A2">
      <w:pPr>
        <w:pStyle w:val="41Artalina"/>
        <w:rPr>
          <w:lang w:val="de-CH"/>
        </w:rPr>
      </w:pPr>
      <w:r w:rsidRPr="009738EF">
        <w:rPr>
          <w:szCs w:val="19"/>
          <w:lang w:val="de-CH"/>
        </w:rPr>
        <w:t xml:space="preserve">Die Bebauungsvorschriften für jede Zone sind in der Zonentabelle zu finden (Artikel </w:t>
      </w:r>
      <w:r w:rsidRPr="009738EF">
        <w:rPr>
          <w:szCs w:val="19"/>
          <w:highlight w:val="green"/>
          <w:lang w:val="de-CH"/>
        </w:rPr>
        <w:t>xxx</w:t>
      </w:r>
      <w:r w:rsidRPr="009738EF">
        <w:rPr>
          <w:szCs w:val="19"/>
          <w:lang w:val="de-CH"/>
        </w:rPr>
        <w:t xml:space="preserve"> </w:t>
      </w:r>
      <w:r w:rsidR="0037129F">
        <w:rPr>
          <w:szCs w:val="19"/>
          <w:lang w:val="de-CH"/>
        </w:rPr>
        <w:t>K</w:t>
      </w:r>
      <w:r w:rsidRPr="009738EF">
        <w:rPr>
          <w:szCs w:val="19"/>
          <w:lang w:val="de-CH"/>
        </w:rPr>
        <w:t>BZR).</w:t>
      </w:r>
    </w:p>
    <w:p w14:paraId="6ACEBAE9" w14:textId="77777777" w:rsidR="00C315A2" w:rsidRDefault="00C315A2" w:rsidP="00C00834">
      <w:pPr>
        <w:spacing w:before="40" w:line="21" w:lineRule="atLeast"/>
        <w:rPr>
          <w:lang w:val="de-CH"/>
        </w:rPr>
      </w:pPr>
    </w:p>
    <w:p w14:paraId="6D8E11D8" w14:textId="7E4F8CDE" w:rsidR="002F37B1" w:rsidRDefault="002F37B1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4CDC1529" w14:textId="77777777" w:rsidR="002F37B1" w:rsidRDefault="002F37B1" w:rsidP="00C00834">
      <w:pPr>
        <w:spacing w:before="40" w:line="21" w:lineRule="atLeast"/>
        <w:rPr>
          <w:lang w:val="de-CH"/>
        </w:rPr>
      </w:pPr>
    </w:p>
    <w:p w14:paraId="42000FDA" w14:textId="77777777" w:rsidR="00BE18A7" w:rsidRPr="00255479" w:rsidRDefault="00BE18A7" w:rsidP="00BE18A7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BE18A7" w:rsidRPr="00BE18A7" w14:paraId="47EAE300" w14:textId="77777777" w:rsidTr="001E52BF">
        <w:trPr>
          <w:trHeight w:val="397"/>
        </w:trPr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76CF125" w14:textId="77777777" w:rsidR="00BE18A7" w:rsidRPr="00BE18A7" w:rsidRDefault="00BE18A7" w:rsidP="00BE18A7">
            <w:pPr>
              <w:pStyle w:val="31FTTABServices-Valid"/>
            </w:pPr>
            <w:proofErr w:type="spellStart"/>
            <w:r w:rsidRPr="00BE18A7">
              <w:t>Dienststelle</w:t>
            </w:r>
            <w:proofErr w:type="spellEnd"/>
            <w:r w:rsidRPr="00BE18A7">
              <w:t>(n)</w:t>
            </w:r>
          </w:p>
        </w:tc>
        <w:tc>
          <w:tcPr>
            <w:tcW w:w="439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6BCED7" w14:textId="77777777" w:rsidR="00BE18A7" w:rsidRPr="00BE18A7" w:rsidRDefault="00BE18A7" w:rsidP="00BE18A7">
            <w:pPr>
              <w:pStyle w:val="31FTTABServices-Valid"/>
            </w:pPr>
            <w:proofErr w:type="spellStart"/>
            <w:r w:rsidRPr="00BE18A7">
              <w:t>Kontaktdaten</w:t>
            </w:r>
            <w:proofErr w:type="spellEnd"/>
          </w:p>
        </w:tc>
      </w:tr>
      <w:tr w:rsidR="00BE18A7" w:rsidRPr="00BE18A7" w14:paraId="08F5E52B" w14:textId="77777777" w:rsidTr="001E52BF">
        <w:trPr>
          <w:trHeight w:val="1222"/>
        </w:trPr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14:paraId="19134920" w14:textId="77777777" w:rsidR="00BE18A7" w:rsidRPr="00BE18A7" w:rsidRDefault="00BE18A7" w:rsidP="00BE18A7">
            <w:pPr>
              <w:pStyle w:val="31FTTABServices-Valid"/>
            </w:pPr>
            <w:proofErr w:type="spellStart"/>
            <w:r w:rsidRPr="00BE18A7">
              <w:t>Dienststelle</w:t>
            </w:r>
            <w:proofErr w:type="spellEnd"/>
            <w:r w:rsidRPr="00BE18A7">
              <w:t xml:space="preserve"> </w:t>
            </w:r>
            <w:proofErr w:type="spellStart"/>
            <w:r w:rsidRPr="00BE18A7">
              <w:t>für</w:t>
            </w:r>
            <w:proofErr w:type="spellEnd"/>
            <w:r w:rsidRPr="00BE18A7">
              <w:t xml:space="preserve"> </w:t>
            </w:r>
            <w:proofErr w:type="spellStart"/>
            <w:r w:rsidRPr="00BE18A7">
              <w:t>Raumentwicklung</w:t>
            </w:r>
            <w:proofErr w:type="spellEnd"/>
            <w:r w:rsidRPr="00BE18A7">
              <w:t xml:space="preserve"> (DRE)</w:t>
            </w:r>
          </w:p>
        </w:tc>
        <w:tc>
          <w:tcPr>
            <w:tcW w:w="4394" w:type="dxa"/>
            <w:tcBorders>
              <w:top w:val="dotted" w:sz="4" w:space="0" w:color="auto"/>
            </w:tcBorders>
            <w:vAlign w:val="center"/>
          </w:tcPr>
          <w:p w14:paraId="13E9071A" w14:textId="77777777" w:rsidR="00BE18A7" w:rsidRPr="00BE18A7" w:rsidRDefault="00BE18A7" w:rsidP="00BE18A7">
            <w:pPr>
              <w:pStyle w:val="31FTTABServices-Valid"/>
            </w:pPr>
            <w:r w:rsidRPr="00BE18A7">
              <w:t>Avenue du Midi 18</w:t>
            </w:r>
          </w:p>
          <w:p w14:paraId="6DC225F1" w14:textId="77777777" w:rsidR="00BE18A7" w:rsidRPr="00BE18A7" w:rsidRDefault="00BE18A7" w:rsidP="00BE18A7">
            <w:pPr>
              <w:pStyle w:val="31FTTABServices-Valid"/>
            </w:pPr>
            <w:proofErr w:type="spellStart"/>
            <w:r w:rsidRPr="00BE18A7">
              <w:t>Postfach</w:t>
            </w:r>
            <w:proofErr w:type="spellEnd"/>
            <w:r w:rsidRPr="00BE18A7">
              <w:t xml:space="preserve"> 670</w:t>
            </w:r>
          </w:p>
          <w:p w14:paraId="4C3682EA" w14:textId="77777777" w:rsidR="00BE18A7" w:rsidRPr="00BE18A7" w:rsidRDefault="00BE18A7" w:rsidP="00BE18A7">
            <w:pPr>
              <w:pStyle w:val="31FTTABServices-Valid"/>
            </w:pPr>
            <w:r w:rsidRPr="00BE18A7">
              <w:t xml:space="preserve">1951 </w:t>
            </w:r>
            <w:proofErr w:type="spellStart"/>
            <w:r w:rsidRPr="00BE18A7">
              <w:t>Sitten</w:t>
            </w:r>
            <w:proofErr w:type="spellEnd"/>
          </w:p>
          <w:p w14:paraId="6249284B" w14:textId="77777777" w:rsidR="00BE18A7" w:rsidRPr="00BE18A7" w:rsidRDefault="00BE18A7" w:rsidP="00BE18A7">
            <w:pPr>
              <w:pStyle w:val="31FTTABServices-Valid"/>
            </w:pPr>
            <w:r w:rsidRPr="00BE18A7">
              <w:t>027 606 32 50</w:t>
            </w:r>
          </w:p>
          <w:p w14:paraId="2B9BA48E" w14:textId="77777777" w:rsidR="00BE18A7" w:rsidRPr="007C7D1E" w:rsidRDefault="00BE18A7" w:rsidP="007C7D1E">
            <w:pPr>
              <w:pStyle w:val="31aTABSerlienhypertexte"/>
            </w:pPr>
            <w:hyperlink r:id="rId11" w:history="1">
              <w:r w:rsidRPr="007C7D1E">
                <w:rPr>
                  <w:rStyle w:val="Lienhypertexte"/>
                </w:rPr>
                <w:t>sdt-dre@admin.vs.ch</w:t>
              </w:r>
            </w:hyperlink>
          </w:p>
          <w:p w14:paraId="0D04B73A" w14:textId="77777777" w:rsidR="00BE18A7" w:rsidRPr="007C7D1E" w:rsidRDefault="00BE18A7" w:rsidP="007C7D1E">
            <w:pPr>
              <w:pStyle w:val="31aTABSerlienhypertexte"/>
            </w:pPr>
            <w:hyperlink r:id="rId12" w:history="1">
              <w:r w:rsidRPr="007C7D1E">
                <w:rPr>
                  <w:rStyle w:val="Lienhypertexte"/>
                </w:rPr>
                <w:t>https://www.vs.ch/de/web/sdt</w:t>
              </w:r>
            </w:hyperlink>
            <w:r w:rsidRPr="007C7D1E">
              <w:t xml:space="preserve"> </w:t>
            </w:r>
          </w:p>
        </w:tc>
      </w:tr>
    </w:tbl>
    <w:p w14:paraId="5C6565D5" w14:textId="77777777" w:rsidR="00BE18A7" w:rsidRPr="008E569B" w:rsidRDefault="00BE18A7" w:rsidP="00BE18A7"/>
    <w:p w14:paraId="39007399" w14:textId="77777777" w:rsidR="00BE18A7" w:rsidRPr="0027790D" w:rsidRDefault="00BE18A7" w:rsidP="00BE18A7">
      <w:pPr>
        <w:pStyle w:val="22FTTitreparagraphe"/>
        <w:rPr>
          <w:lang w:val="de-CH"/>
        </w:rPr>
      </w:pPr>
      <w:r w:rsidRPr="0027790D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BE18A7" w:rsidRPr="0027790D" w14:paraId="1447E881" w14:textId="77777777" w:rsidTr="001E52BF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15F788A" w14:textId="77777777" w:rsidR="00BE18A7" w:rsidRPr="0027790D" w:rsidRDefault="00BE18A7" w:rsidP="001E52BF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6A03CAC" w14:textId="77777777" w:rsidR="00BE18A7" w:rsidRPr="0027790D" w:rsidRDefault="00BE18A7" w:rsidP="001E52BF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C445398" w14:textId="77777777" w:rsidR="00BE18A7" w:rsidRPr="0027790D" w:rsidRDefault="00BE18A7" w:rsidP="001E52BF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Validierung und Änderungen</w:t>
            </w:r>
          </w:p>
        </w:tc>
      </w:tr>
      <w:tr w:rsidR="00BE18A7" w:rsidRPr="0027790D" w14:paraId="37D8F2B8" w14:textId="77777777" w:rsidTr="001E52BF">
        <w:trPr>
          <w:trHeight w:val="397"/>
        </w:trPr>
        <w:tc>
          <w:tcPr>
            <w:tcW w:w="1619" w:type="dxa"/>
            <w:vAlign w:val="center"/>
          </w:tcPr>
          <w:p w14:paraId="25AF6120" w14:textId="77777777" w:rsidR="00BE18A7" w:rsidRPr="0027790D" w:rsidRDefault="00BE18A7" w:rsidP="001E52BF">
            <w:pPr>
              <w:pStyle w:val="31FTTABServices-Valid"/>
              <w:rPr>
                <w:lang w:val="de-CH"/>
              </w:rPr>
            </w:pPr>
            <w:r w:rsidRPr="008E569B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542DCE4F" w14:textId="77777777" w:rsidR="00BE18A7" w:rsidRPr="0027790D" w:rsidRDefault="00BE18A7" w:rsidP="001E52BF">
            <w:pPr>
              <w:pStyle w:val="31FTTABServices-Valid"/>
              <w:rPr>
                <w:lang w:val="de-CH"/>
              </w:rPr>
            </w:pPr>
            <w:r w:rsidRPr="008E569B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7C5083B0" w14:textId="77777777" w:rsidR="00BE18A7" w:rsidRPr="0027790D" w:rsidRDefault="00BE18A7" w:rsidP="001E52BF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Erste Version</w:t>
            </w:r>
          </w:p>
        </w:tc>
      </w:tr>
      <w:tr w:rsidR="00BE18A7" w:rsidRPr="0097465F" w14:paraId="5353EC51" w14:textId="77777777" w:rsidTr="001E52BF">
        <w:trPr>
          <w:trHeight w:val="397"/>
        </w:trPr>
        <w:tc>
          <w:tcPr>
            <w:tcW w:w="1619" w:type="dxa"/>
            <w:tcBorders>
              <w:top w:val="dotted" w:sz="4" w:space="0" w:color="auto"/>
            </w:tcBorders>
            <w:vAlign w:val="center"/>
          </w:tcPr>
          <w:p w14:paraId="18E45962" w14:textId="356326DA" w:rsidR="00BE18A7" w:rsidRPr="00CD4EDB" w:rsidRDefault="00292711" w:rsidP="001E52BF">
            <w:pPr>
              <w:pStyle w:val="31FTTABServices-Valid"/>
              <w:rPr>
                <w:highlight w:val="yellow"/>
                <w:lang w:val="de-CH"/>
              </w:rPr>
            </w:pPr>
            <w:r w:rsidRPr="00292711">
              <w:rPr>
                <w:lang w:val="de-CH"/>
              </w:rPr>
              <w:t>18. März 2025</w:t>
            </w:r>
          </w:p>
        </w:tc>
        <w:tc>
          <w:tcPr>
            <w:tcW w:w="1075" w:type="dxa"/>
            <w:tcBorders>
              <w:top w:val="dotted" w:sz="4" w:space="0" w:color="auto"/>
            </w:tcBorders>
            <w:vAlign w:val="center"/>
          </w:tcPr>
          <w:p w14:paraId="0B45C498" w14:textId="77777777" w:rsidR="00BE18A7" w:rsidRPr="0027790D" w:rsidRDefault="00BE18A7" w:rsidP="001E52BF">
            <w:pPr>
              <w:pStyle w:val="31FTTABServices-Valid"/>
              <w:rPr>
                <w:highlight w:val="yellow"/>
                <w:lang w:val="de-CH"/>
              </w:rPr>
            </w:pPr>
            <w:r w:rsidRPr="008E569B">
              <w:rPr>
                <w:lang w:val="de-CH"/>
              </w:rPr>
              <w:t>2.0</w:t>
            </w: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0E93B358" w14:textId="77777777" w:rsidR="00BE18A7" w:rsidRPr="0027790D" w:rsidRDefault="00BE18A7" w:rsidP="001E52BF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Validierung durch die verantwortliche Dienststelle(n)</w:t>
            </w:r>
          </w:p>
        </w:tc>
      </w:tr>
      <w:tr w:rsidR="00BE18A7" w:rsidRPr="0027790D" w14:paraId="481F9BFE" w14:textId="77777777" w:rsidTr="001E52BF">
        <w:trPr>
          <w:trHeight w:val="397"/>
        </w:trPr>
        <w:tc>
          <w:tcPr>
            <w:tcW w:w="1619" w:type="dxa"/>
            <w:tcBorders>
              <w:top w:val="dotted" w:sz="4" w:space="0" w:color="auto"/>
            </w:tcBorders>
            <w:vAlign w:val="center"/>
          </w:tcPr>
          <w:p w14:paraId="559DC5DA" w14:textId="31F4F1CC" w:rsidR="00BE18A7" w:rsidRPr="0027790D" w:rsidRDefault="00292711" w:rsidP="001E52BF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Avril 2025</w:t>
            </w:r>
          </w:p>
        </w:tc>
        <w:tc>
          <w:tcPr>
            <w:tcW w:w="1075" w:type="dxa"/>
            <w:tcBorders>
              <w:top w:val="dotted" w:sz="4" w:space="0" w:color="auto"/>
            </w:tcBorders>
            <w:vAlign w:val="center"/>
          </w:tcPr>
          <w:p w14:paraId="20BC21A7" w14:textId="77777777" w:rsidR="00BE18A7" w:rsidRPr="0027790D" w:rsidRDefault="00BE18A7" w:rsidP="001E52BF">
            <w:pPr>
              <w:pStyle w:val="31FTTABServices-Valid"/>
              <w:rPr>
                <w:lang w:val="de-CH"/>
              </w:rPr>
            </w:pPr>
            <w:r w:rsidRPr="00292711">
              <w:rPr>
                <w:lang w:val="de-CH"/>
              </w:rPr>
              <w:t>2.0</w:t>
            </w: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6C63B4E5" w14:textId="77777777" w:rsidR="00BE18A7" w:rsidRPr="0027790D" w:rsidRDefault="00BE18A7" w:rsidP="001E52BF">
            <w:pPr>
              <w:pStyle w:val="31FTTABServices-Valid"/>
              <w:rPr>
                <w:lang w:val="de-CH"/>
              </w:rPr>
            </w:pPr>
            <w:r w:rsidRPr="0027790D">
              <w:rPr>
                <w:lang w:val="de-CH"/>
              </w:rPr>
              <w:t>Aktualisierung 2025</w:t>
            </w:r>
          </w:p>
        </w:tc>
      </w:tr>
    </w:tbl>
    <w:p w14:paraId="58B54A01" w14:textId="77777777" w:rsidR="00BE18A7" w:rsidRDefault="00BE18A7" w:rsidP="00BE18A7">
      <w:pPr>
        <w:rPr>
          <w:lang w:val="de-CH"/>
        </w:rPr>
      </w:pPr>
    </w:p>
    <w:p w14:paraId="3DE4FB27" w14:textId="77777777" w:rsidR="00BE18A7" w:rsidRPr="00DD50ED" w:rsidRDefault="00BE18A7" w:rsidP="00BE18A7"/>
    <w:p w14:paraId="1483EB80" w14:textId="77777777" w:rsidR="00C33180" w:rsidRPr="00DD50ED" w:rsidRDefault="00C33180"/>
    <w:sectPr w:rsidR="00C33180" w:rsidRPr="00DD50ED" w:rsidSect="00405CCA">
      <w:headerReference w:type="even" r:id="rId13"/>
      <w:headerReference w:type="default" r:id="rId14"/>
      <w:headerReference w:type="first" r:id="rId15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5530D" w14:textId="77777777" w:rsidR="006F4865" w:rsidRDefault="006F4865" w:rsidP="00405CCA">
      <w:pPr>
        <w:spacing w:after="0" w:line="240" w:lineRule="auto"/>
      </w:pPr>
      <w:r>
        <w:separator/>
      </w:r>
    </w:p>
  </w:endnote>
  <w:endnote w:type="continuationSeparator" w:id="0">
    <w:p w14:paraId="563605F6" w14:textId="77777777" w:rsidR="006F4865" w:rsidRDefault="006F4865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0E054B68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A97B50" w:rsidRPr="00A97B50">
          <w:rPr>
            <w:noProof/>
            <w:lang w:val="fr-FR"/>
          </w:rPr>
          <w:t>3</w:t>
        </w:r>
        <w:r w:rsidRPr="006F176C">
          <w:fldChar w:fldCharType="end"/>
        </w:r>
        <w:r w:rsidR="004569F3">
          <w:t>/</w:t>
        </w:r>
        <w:fldSimple w:instr=" NUMPAGES   \* MERGEFORMAT ">
          <w:r w:rsidR="00A97B50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F5CF6" w14:textId="77777777" w:rsidR="006F4865" w:rsidRDefault="006F4865" w:rsidP="00405CCA">
      <w:pPr>
        <w:spacing w:after="0" w:line="240" w:lineRule="auto"/>
      </w:pPr>
      <w:r>
        <w:separator/>
      </w:r>
    </w:p>
  </w:footnote>
  <w:footnote w:type="continuationSeparator" w:id="0">
    <w:p w14:paraId="6E2E21B3" w14:textId="77777777" w:rsidR="006F4865" w:rsidRDefault="006F4865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42784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069113ED" wp14:editId="06B61D74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1394A104" wp14:editId="47F1E0EF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0ABCD723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099607A6" w14:textId="77777777" w:rsidR="00405CCA" w:rsidRPr="00405CCA" w:rsidRDefault="00405CCA" w:rsidP="000D35A7">
    <w:pPr>
      <w:pStyle w:val="01EnttePage1"/>
    </w:pPr>
  </w:p>
  <w:p w14:paraId="5BB02C0B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10967971" w14:textId="77777777" w:rsidR="00405CCA" w:rsidRDefault="00405CCA" w:rsidP="000D35A7">
    <w:pPr>
      <w:pStyle w:val="01EnttePage1"/>
    </w:pPr>
    <w:r w:rsidRPr="00405CCA">
      <w:t>Dienststelle für Raumentwicklung</w:t>
    </w:r>
  </w:p>
  <w:p w14:paraId="77BD968D" w14:textId="77777777" w:rsidR="00405CCA" w:rsidRDefault="00405CCA" w:rsidP="000D35A7">
    <w:pPr>
      <w:pStyle w:val="01EnttePage1"/>
    </w:pPr>
  </w:p>
  <w:p w14:paraId="3F458965" w14:textId="77777777" w:rsidR="00405CCA" w:rsidRDefault="00405CCA" w:rsidP="000D35A7">
    <w:pPr>
      <w:pStyle w:val="01EnttePage1"/>
    </w:pPr>
  </w:p>
  <w:p w14:paraId="69B4D05D" w14:textId="77777777" w:rsidR="00C85086" w:rsidRDefault="00C85086" w:rsidP="000D35A7">
    <w:pPr>
      <w:pStyle w:val="01EnttePage1"/>
    </w:pPr>
  </w:p>
  <w:p w14:paraId="58AA7678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254EF96F" wp14:editId="61C3CB2C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7DA87" w14:textId="77777777" w:rsidR="008F1591" w:rsidRPr="006443DD" w:rsidRDefault="008F1591" w:rsidP="008F1591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3AC6F13E" wp14:editId="7D21B34F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10E8CB19" wp14:editId="4DC4390D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7BCD7FAF" wp14:editId="15A86638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6D176783" w14:textId="77777777" w:rsidR="008F1591" w:rsidRPr="006443DD" w:rsidRDefault="008F1591" w:rsidP="008F1591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35EAF591" w14:textId="77777777" w:rsidR="008F1591" w:rsidRPr="006443DD" w:rsidRDefault="008F1591" w:rsidP="008F1591">
    <w:pPr>
      <w:pStyle w:val="01EnttePage1"/>
      <w:ind w:left="1134"/>
    </w:pPr>
    <w:r w:rsidRPr="006443DD">
      <w:t xml:space="preserve">Departement für Mobilität, Raumentwicklung und Umwelt </w:t>
    </w:r>
  </w:p>
  <w:p w14:paraId="11DB8196" w14:textId="77777777" w:rsidR="008F1591" w:rsidRDefault="008F1591" w:rsidP="008F1591">
    <w:pPr>
      <w:pStyle w:val="01EnttePage1"/>
      <w:ind w:left="1134"/>
    </w:pPr>
    <w:r w:rsidRPr="006443DD">
      <w:t>Dienststelle für Raumentwicklung</w:t>
    </w:r>
  </w:p>
  <w:p w14:paraId="2D071D07" w14:textId="77777777" w:rsidR="008F1591" w:rsidRPr="006443DD" w:rsidRDefault="008F1591" w:rsidP="008F1591">
    <w:pPr>
      <w:pStyle w:val="01EnttePage1"/>
    </w:pPr>
  </w:p>
  <w:p w14:paraId="04F15E9A" w14:textId="77777777" w:rsidR="008F1591" w:rsidRPr="006443DD" w:rsidRDefault="008F1591" w:rsidP="008F1591">
    <w:pPr>
      <w:pStyle w:val="En-tte"/>
      <w:tabs>
        <w:tab w:val="clear" w:pos="4536"/>
      </w:tabs>
      <w:rPr>
        <w:lang w:val="de-CH"/>
      </w:rPr>
    </w:pPr>
  </w:p>
  <w:p w14:paraId="1A7E6E9E" w14:textId="77777777" w:rsidR="006443DD" w:rsidRPr="008F1591" w:rsidRDefault="006443DD" w:rsidP="008F1591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FE15D" w14:textId="77777777" w:rsidR="007B4540" w:rsidRDefault="007B4540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78F87" w14:textId="77777777" w:rsidR="000D35A7" w:rsidRPr="005C1258" w:rsidRDefault="005C1258" w:rsidP="000D35A7">
    <w:pPr>
      <w:pStyle w:val="03FTEnttePage2"/>
      <w:rPr>
        <w:lang w:val="de-CH"/>
      </w:rPr>
    </w:pPr>
    <w:r w:rsidRPr="005C1258">
      <w:rPr>
        <w:lang w:val="de-CH"/>
      </w:rPr>
      <w:t xml:space="preserve">Musterartikel – </w:t>
    </w:r>
    <w:r w:rsidR="001B7697" w:rsidRPr="001B7697">
      <w:rPr>
        <w:lang w:val="de-CH"/>
      </w:rPr>
      <w:t>Liste der Zonen und Bereiche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3AA9" w14:textId="77777777" w:rsidR="007B4540" w:rsidRDefault="007B45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E1756"/>
    <w:multiLevelType w:val="hybridMultilevel"/>
    <w:tmpl w:val="F08245C8"/>
    <w:lvl w:ilvl="0" w:tplc="83F6F5BA">
      <w:start w:val="1"/>
      <w:numFmt w:val="decimal"/>
      <w:pStyle w:val="Articletype3meniveau"/>
      <w:lvlText w:val="%1."/>
      <w:lvlJc w:val="left"/>
      <w:pPr>
        <w:ind w:left="1004" w:hanging="360"/>
      </w:pPr>
      <w:rPr>
        <w:rFonts w:ascii="Helvetica 45 Light" w:hAnsi="Helvetica 45 Light" w:hint="default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24" w:hanging="360"/>
      </w:pPr>
    </w:lvl>
    <w:lvl w:ilvl="2" w:tplc="100C001B" w:tentative="1">
      <w:start w:val="1"/>
      <w:numFmt w:val="lowerRoman"/>
      <w:lvlText w:val="%3."/>
      <w:lvlJc w:val="right"/>
      <w:pPr>
        <w:ind w:left="2444" w:hanging="180"/>
      </w:pPr>
    </w:lvl>
    <w:lvl w:ilvl="3" w:tplc="100C000F" w:tentative="1">
      <w:start w:val="1"/>
      <w:numFmt w:val="decimal"/>
      <w:lvlText w:val="%4."/>
      <w:lvlJc w:val="left"/>
      <w:pPr>
        <w:ind w:left="3164" w:hanging="360"/>
      </w:pPr>
    </w:lvl>
    <w:lvl w:ilvl="4" w:tplc="100C0019" w:tentative="1">
      <w:start w:val="1"/>
      <w:numFmt w:val="lowerLetter"/>
      <w:lvlText w:val="%5."/>
      <w:lvlJc w:val="left"/>
      <w:pPr>
        <w:ind w:left="3884" w:hanging="360"/>
      </w:pPr>
    </w:lvl>
    <w:lvl w:ilvl="5" w:tplc="100C001B" w:tentative="1">
      <w:start w:val="1"/>
      <w:numFmt w:val="lowerRoman"/>
      <w:lvlText w:val="%6."/>
      <w:lvlJc w:val="right"/>
      <w:pPr>
        <w:ind w:left="4604" w:hanging="180"/>
      </w:pPr>
    </w:lvl>
    <w:lvl w:ilvl="6" w:tplc="100C000F" w:tentative="1">
      <w:start w:val="1"/>
      <w:numFmt w:val="decimal"/>
      <w:lvlText w:val="%7."/>
      <w:lvlJc w:val="left"/>
      <w:pPr>
        <w:ind w:left="5324" w:hanging="360"/>
      </w:pPr>
    </w:lvl>
    <w:lvl w:ilvl="7" w:tplc="100C0019" w:tentative="1">
      <w:start w:val="1"/>
      <w:numFmt w:val="lowerLetter"/>
      <w:lvlText w:val="%8."/>
      <w:lvlJc w:val="left"/>
      <w:pPr>
        <w:ind w:left="6044" w:hanging="360"/>
      </w:pPr>
    </w:lvl>
    <w:lvl w:ilvl="8" w:tplc="10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E92405"/>
    <w:multiLevelType w:val="hybridMultilevel"/>
    <w:tmpl w:val="880E252C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20E2413D"/>
    <w:multiLevelType w:val="hybridMultilevel"/>
    <w:tmpl w:val="98BE1CEE"/>
    <w:lvl w:ilvl="0" w:tplc="3552063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1192A"/>
    <w:multiLevelType w:val="multilevel"/>
    <w:tmpl w:val="0804D94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0116250"/>
    <w:multiLevelType w:val="hybridMultilevel"/>
    <w:tmpl w:val="8CDC7274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7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8" w15:restartNumberingAfterBreak="0">
    <w:nsid w:val="6F3D4882"/>
    <w:multiLevelType w:val="hybridMultilevel"/>
    <w:tmpl w:val="BC8CF628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51B8F"/>
    <w:multiLevelType w:val="multilevel"/>
    <w:tmpl w:val="DA0A70F4"/>
    <w:lvl w:ilvl="0">
      <w:start w:val="1"/>
      <w:numFmt w:val="decimal"/>
      <w:pStyle w:val="articledeloi-contenus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10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6F341D"/>
    <w:multiLevelType w:val="hybridMultilevel"/>
    <w:tmpl w:val="8CDC7274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434849">
    <w:abstractNumId w:val="10"/>
  </w:num>
  <w:num w:numId="2" w16cid:durableId="943346384">
    <w:abstractNumId w:val="2"/>
  </w:num>
  <w:num w:numId="3" w16cid:durableId="61292238">
    <w:abstractNumId w:val="2"/>
    <w:lvlOverride w:ilvl="0">
      <w:startOverride w:val="1"/>
    </w:lvlOverride>
  </w:num>
  <w:num w:numId="4" w16cid:durableId="978538592">
    <w:abstractNumId w:val="2"/>
    <w:lvlOverride w:ilvl="0">
      <w:startOverride w:val="1"/>
    </w:lvlOverride>
  </w:num>
  <w:num w:numId="5" w16cid:durableId="112943911">
    <w:abstractNumId w:val="2"/>
    <w:lvlOverride w:ilvl="0">
      <w:startOverride w:val="1"/>
    </w:lvlOverride>
  </w:num>
  <w:num w:numId="6" w16cid:durableId="458690744">
    <w:abstractNumId w:val="2"/>
    <w:lvlOverride w:ilvl="0">
      <w:startOverride w:val="1"/>
    </w:lvlOverride>
  </w:num>
  <w:num w:numId="7" w16cid:durableId="524485820">
    <w:abstractNumId w:val="2"/>
    <w:lvlOverride w:ilvl="0">
      <w:startOverride w:val="1"/>
    </w:lvlOverride>
  </w:num>
  <w:num w:numId="8" w16cid:durableId="2050569135">
    <w:abstractNumId w:val="2"/>
    <w:lvlOverride w:ilvl="0">
      <w:startOverride w:val="1"/>
    </w:lvlOverride>
  </w:num>
  <w:num w:numId="9" w16cid:durableId="1469199123">
    <w:abstractNumId w:val="2"/>
    <w:lvlOverride w:ilvl="0">
      <w:startOverride w:val="1"/>
    </w:lvlOverride>
  </w:num>
  <w:num w:numId="10" w16cid:durableId="425424247">
    <w:abstractNumId w:val="6"/>
  </w:num>
  <w:num w:numId="11" w16cid:durableId="792749258">
    <w:abstractNumId w:val="6"/>
    <w:lvlOverride w:ilvl="0">
      <w:startOverride w:val="1"/>
    </w:lvlOverride>
  </w:num>
  <w:num w:numId="12" w16cid:durableId="2036617887">
    <w:abstractNumId w:val="2"/>
    <w:lvlOverride w:ilvl="0">
      <w:startOverride w:val="1"/>
    </w:lvlOverride>
  </w:num>
  <w:num w:numId="13" w16cid:durableId="353965544">
    <w:abstractNumId w:val="2"/>
    <w:lvlOverride w:ilvl="0">
      <w:startOverride w:val="1"/>
    </w:lvlOverride>
  </w:num>
  <w:num w:numId="14" w16cid:durableId="224413130">
    <w:abstractNumId w:val="6"/>
    <w:lvlOverride w:ilvl="0">
      <w:startOverride w:val="1"/>
    </w:lvlOverride>
  </w:num>
  <w:num w:numId="15" w16cid:durableId="1812165734">
    <w:abstractNumId w:val="6"/>
    <w:lvlOverride w:ilvl="0">
      <w:startOverride w:val="1"/>
    </w:lvlOverride>
  </w:num>
  <w:num w:numId="16" w16cid:durableId="418797517">
    <w:abstractNumId w:val="2"/>
    <w:lvlOverride w:ilvl="0">
      <w:startOverride w:val="1"/>
    </w:lvlOverride>
  </w:num>
  <w:num w:numId="17" w16cid:durableId="1482110877">
    <w:abstractNumId w:val="7"/>
  </w:num>
  <w:num w:numId="18" w16cid:durableId="1719814079">
    <w:abstractNumId w:val="9"/>
  </w:num>
  <w:num w:numId="19" w16cid:durableId="429357916">
    <w:abstractNumId w:val="3"/>
  </w:num>
  <w:num w:numId="20" w16cid:durableId="204876400">
    <w:abstractNumId w:val="1"/>
  </w:num>
  <w:num w:numId="21" w16cid:durableId="1011756042">
    <w:abstractNumId w:val="11"/>
  </w:num>
  <w:num w:numId="22" w16cid:durableId="1078867801">
    <w:abstractNumId w:val="2"/>
    <w:lvlOverride w:ilvl="0">
      <w:startOverride w:val="1"/>
    </w:lvlOverride>
  </w:num>
  <w:num w:numId="23" w16cid:durableId="1357852682">
    <w:abstractNumId w:val="0"/>
  </w:num>
  <w:num w:numId="24" w16cid:durableId="2981181">
    <w:abstractNumId w:val="0"/>
    <w:lvlOverride w:ilvl="0">
      <w:startOverride w:val="1"/>
    </w:lvlOverride>
  </w:num>
  <w:num w:numId="25" w16cid:durableId="1390155066">
    <w:abstractNumId w:val="5"/>
  </w:num>
  <w:num w:numId="26" w16cid:durableId="1426340560">
    <w:abstractNumId w:val="2"/>
    <w:lvlOverride w:ilvl="0">
      <w:startOverride w:val="1"/>
    </w:lvlOverride>
  </w:num>
  <w:num w:numId="27" w16cid:durableId="1914702244">
    <w:abstractNumId w:val="4"/>
  </w:num>
  <w:num w:numId="28" w16cid:durableId="479998047">
    <w:abstractNumId w:val="8"/>
  </w:num>
  <w:num w:numId="29" w16cid:durableId="166331779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47C87"/>
    <w:rsid w:val="00051D2E"/>
    <w:rsid w:val="00056A87"/>
    <w:rsid w:val="00071F0A"/>
    <w:rsid w:val="0008022E"/>
    <w:rsid w:val="00082F95"/>
    <w:rsid w:val="000A2DD9"/>
    <w:rsid w:val="000A525B"/>
    <w:rsid w:val="000B4CCA"/>
    <w:rsid w:val="000D35A7"/>
    <w:rsid w:val="000F765B"/>
    <w:rsid w:val="001500DE"/>
    <w:rsid w:val="001601B9"/>
    <w:rsid w:val="001667ED"/>
    <w:rsid w:val="001976A6"/>
    <w:rsid w:val="001B7697"/>
    <w:rsid w:val="002062B0"/>
    <w:rsid w:val="00222256"/>
    <w:rsid w:val="002321C9"/>
    <w:rsid w:val="00236FAC"/>
    <w:rsid w:val="00246A37"/>
    <w:rsid w:val="002645B0"/>
    <w:rsid w:val="0027790D"/>
    <w:rsid w:val="002821AA"/>
    <w:rsid w:val="00292711"/>
    <w:rsid w:val="002D00CB"/>
    <w:rsid w:val="002D64ED"/>
    <w:rsid w:val="002F2D2E"/>
    <w:rsid w:val="002F37B1"/>
    <w:rsid w:val="00305D87"/>
    <w:rsid w:val="00341A77"/>
    <w:rsid w:val="00354CCB"/>
    <w:rsid w:val="0037129F"/>
    <w:rsid w:val="003C30ED"/>
    <w:rsid w:val="003D2211"/>
    <w:rsid w:val="00404C73"/>
    <w:rsid w:val="00405CCA"/>
    <w:rsid w:val="004103A6"/>
    <w:rsid w:val="0045521E"/>
    <w:rsid w:val="004569F3"/>
    <w:rsid w:val="00456C09"/>
    <w:rsid w:val="00461A01"/>
    <w:rsid w:val="004B56FD"/>
    <w:rsid w:val="004C530F"/>
    <w:rsid w:val="004F3DC9"/>
    <w:rsid w:val="004F3F50"/>
    <w:rsid w:val="0050773E"/>
    <w:rsid w:val="0051358C"/>
    <w:rsid w:val="0054760A"/>
    <w:rsid w:val="005601D3"/>
    <w:rsid w:val="00592B04"/>
    <w:rsid w:val="005C1258"/>
    <w:rsid w:val="00622F05"/>
    <w:rsid w:val="00640A0F"/>
    <w:rsid w:val="006443DD"/>
    <w:rsid w:val="006654A7"/>
    <w:rsid w:val="006B3A05"/>
    <w:rsid w:val="006F176C"/>
    <w:rsid w:val="006F39F3"/>
    <w:rsid w:val="006F4865"/>
    <w:rsid w:val="006F627F"/>
    <w:rsid w:val="007505AB"/>
    <w:rsid w:val="00752F75"/>
    <w:rsid w:val="00756854"/>
    <w:rsid w:val="00775C40"/>
    <w:rsid w:val="007836F1"/>
    <w:rsid w:val="00787BFB"/>
    <w:rsid w:val="007A3538"/>
    <w:rsid w:val="007A5C2B"/>
    <w:rsid w:val="007B4540"/>
    <w:rsid w:val="007B681A"/>
    <w:rsid w:val="007C6C86"/>
    <w:rsid w:val="007C7458"/>
    <w:rsid w:val="007C7D1E"/>
    <w:rsid w:val="00816E57"/>
    <w:rsid w:val="00833B7D"/>
    <w:rsid w:val="00854890"/>
    <w:rsid w:val="008609DE"/>
    <w:rsid w:val="008713B6"/>
    <w:rsid w:val="00884692"/>
    <w:rsid w:val="0089616E"/>
    <w:rsid w:val="008A2751"/>
    <w:rsid w:val="008A4B77"/>
    <w:rsid w:val="008F1591"/>
    <w:rsid w:val="008F1CBB"/>
    <w:rsid w:val="00911377"/>
    <w:rsid w:val="009636E0"/>
    <w:rsid w:val="00966D3B"/>
    <w:rsid w:val="0097465F"/>
    <w:rsid w:val="00994E57"/>
    <w:rsid w:val="009C5964"/>
    <w:rsid w:val="00A00942"/>
    <w:rsid w:val="00A03249"/>
    <w:rsid w:val="00A21415"/>
    <w:rsid w:val="00A462CD"/>
    <w:rsid w:val="00A70163"/>
    <w:rsid w:val="00A9640B"/>
    <w:rsid w:val="00A97B50"/>
    <w:rsid w:val="00AA6168"/>
    <w:rsid w:val="00AF17BF"/>
    <w:rsid w:val="00B70ECE"/>
    <w:rsid w:val="00B96731"/>
    <w:rsid w:val="00BC2CF3"/>
    <w:rsid w:val="00BE18A7"/>
    <w:rsid w:val="00BE4449"/>
    <w:rsid w:val="00C00834"/>
    <w:rsid w:val="00C223E9"/>
    <w:rsid w:val="00C315A2"/>
    <w:rsid w:val="00C33180"/>
    <w:rsid w:val="00C5274D"/>
    <w:rsid w:val="00C85086"/>
    <w:rsid w:val="00CA32F7"/>
    <w:rsid w:val="00CB084C"/>
    <w:rsid w:val="00CB5E16"/>
    <w:rsid w:val="00CD5075"/>
    <w:rsid w:val="00D206E5"/>
    <w:rsid w:val="00D3206C"/>
    <w:rsid w:val="00D45A64"/>
    <w:rsid w:val="00D47E13"/>
    <w:rsid w:val="00D5384B"/>
    <w:rsid w:val="00D657D5"/>
    <w:rsid w:val="00D7253A"/>
    <w:rsid w:val="00D75754"/>
    <w:rsid w:val="00DA3B54"/>
    <w:rsid w:val="00DA4E97"/>
    <w:rsid w:val="00DC44EB"/>
    <w:rsid w:val="00DD50ED"/>
    <w:rsid w:val="00DD6E34"/>
    <w:rsid w:val="00DE6999"/>
    <w:rsid w:val="00E14DEC"/>
    <w:rsid w:val="00E41BF1"/>
    <w:rsid w:val="00E81B40"/>
    <w:rsid w:val="00E9694C"/>
    <w:rsid w:val="00EC6609"/>
    <w:rsid w:val="00ED2437"/>
    <w:rsid w:val="00F10203"/>
    <w:rsid w:val="00F15258"/>
    <w:rsid w:val="00F20184"/>
    <w:rsid w:val="00F25E78"/>
    <w:rsid w:val="00F52776"/>
    <w:rsid w:val="00F66244"/>
    <w:rsid w:val="00F77E4C"/>
    <w:rsid w:val="00F83CBE"/>
    <w:rsid w:val="00F9091E"/>
    <w:rsid w:val="00F9236E"/>
    <w:rsid w:val="00FA24DE"/>
    <w:rsid w:val="00FA4CF4"/>
    <w:rsid w:val="00FB25B0"/>
    <w:rsid w:val="00FD45A3"/>
    <w:rsid w:val="00FD7C48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658427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paragraph" w:styleId="Titre1">
    <w:name w:val="heading 1"/>
    <w:basedOn w:val="Normal"/>
    <w:next w:val="Normal"/>
    <w:link w:val="Titre1Car"/>
    <w:qFormat/>
    <w:rsid w:val="00C00834"/>
    <w:pPr>
      <w:keepNext/>
      <w:numPr>
        <w:numId w:val="27"/>
      </w:numPr>
      <w:tabs>
        <w:tab w:val="left" w:pos="284"/>
      </w:tabs>
      <w:spacing w:after="30" w:line="240" w:lineRule="auto"/>
      <w:outlineLvl w:val="0"/>
    </w:pPr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paragraph" w:styleId="Titre2">
    <w:name w:val="heading 2"/>
    <w:basedOn w:val="Titre1"/>
    <w:next w:val="Normal"/>
    <w:link w:val="Titre2Car"/>
    <w:qFormat/>
    <w:rsid w:val="00C00834"/>
    <w:pPr>
      <w:numPr>
        <w:ilvl w:val="1"/>
      </w:numPr>
      <w:tabs>
        <w:tab w:val="clear" w:pos="284"/>
        <w:tab w:val="left" w:pos="454"/>
      </w:tabs>
      <w:outlineLvl w:val="1"/>
    </w:pPr>
  </w:style>
  <w:style w:type="paragraph" w:styleId="Titre3">
    <w:name w:val="heading 3"/>
    <w:basedOn w:val="Titre1"/>
    <w:next w:val="Normal"/>
    <w:link w:val="Titre3Car"/>
    <w:qFormat/>
    <w:rsid w:val="00C00834"/>
    <w:pPr>
      <w:numPr>
        <w:ilvl w:val="2"/>
      </w:numPr>
      <w:tabs>
        <w:tab w:val="clear" w:pos="284"/>
        <w:tab w:val="left" w:pos="624"/>
      </w:tabs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lienhypertexte">
    <w:name w:val="31a_TAB_Ser_lien hypertexte"/>
    <w:basedOn w:val="31FTTABServices-Valid"/>
    <w:link w:val="31aTABSerlienhypertexteCar"/>
    <w:qFormat/>
    <w:rsid w:val="007C7D1E"/>
    <w:rPr>
      <w:color w:val="0000FF"/>
      <w:u w:val="single"/>
    </w:rPr>
  </w:style>
  <w:style w:type="character" w:customStyle="1" w:styleId="31aTABSerlienhypertexteCar">
    <w:name w:val="31a_TAB_Ser_lien hypertexte Car"/>
    <w:basedOn w:val="31FTTABServices-ValidCar"/>
    <w:link w:val="31aTABSerlienhypertexte"/>
    <w:rsid w:val="007C7D1E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customStyle="1" w:styleId="14Indications2">
    <w:name w:val="14. Indications 2"/>
    <w:basedOn w:val="Policepardfaut"/>
    <w:semiHidden/>
    <w:rsid w:val="00C00834"/>
    <w:rPr>
      <w:rFonts w:ascii="Arial" w:hAnsi="Arial"/>
      <w:b/>
      <w:sz w:val="18"/>
      <w:szCs w:val="18"/>
    </w:rPr>
  </w:style>
  <w:style w:type="paragraph" w:customStyle="1" w:styleId="articledeloi-contenus">
    <w:name w:val="article de loi - contenus"/>
    <w:basedOn w:val="Normal"/>
    <w:qFormat/>
    <w:rsid w:val="00C00834"/>
    <w:pPr>
      <w:numPr>
        <w:numId w:val="18"/>
      </w:numPr>
      <w:spacing w:after="0"/>
    </w:pPr>
    <w:rPr>
      <w:rFonts w:eastAsiaTheme="minorEastAsia" w:cs="MinionPro-Regular"/>
      <w:i/>
      <w:iCs/>
      <w:color w:val="000000"/>
      <w:szCs w:val="19"/>
      <w:lang w:val="fr-FR" w:eastAsia="fr-FR"/>
    </w:rPr>
  </w:style>
  <w:style w:type="paragraph" w:customStyle="1" w:styleId="ArticleType1erNiveau">
    <w:name w:val="Article_Type_1er Niveau"/>
    <w:link w:val="ArticleType1erNiveauCar"/>
    <w:qFormat/>
    <w:rsid w:val="00C00834"/>
    <w:pPr>
      <w:numPr>
        <w:numId w:val="19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C00834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Articletype3meniveau">
    <w:name w:val="Article_type_3ème niveau"/>
    <w:qFormat/>
    <w:rsid w:val="00C00834"/>
    <w:pPr>
      <w:numPr>
        <w:numId w:val="23"/>
      </w:numPr>
      <w:spacing w:before="60" w:after="0" w:line="252" w:lineRule="auto"/>
      <w:ind w:left="908" w:hanging="284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Paragraphedeliste">
    <w:name w:val="List Paragraph"/>
    <w:basedOn w:val="Normal"/>
    <w:uiPriority w:val="34"/>
    <w:qFormat/>
    <w:rsid w:val="00C00834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C00834"/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00834"/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C00834"/>
    <w:rPr>
      <w:rFonts w:ascii="Helvetica 55 Roman" w:eastAsia="Times New Roman" w:hAnsi="Helvetica 55 Roman" w:cs="Times New Roman"/>
      <w:sz w:val="21"/>
      <w:szCs w:val="20"/>
      <w:u w:val="single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713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13B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713B6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13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13B6"/>
    <w:rPr>
      <w:rFonts w:ascii="Helvetica 45 Light" w:hAnsi="Helvetica 45 Light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41BF1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.ch/de/web/sd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dt-dre@admin.vs.c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53CF4-1F1D-426E-A151-BA7E107C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129</cp:revision>
  <cp:lastPrinted>2024-12-03T10:44:00Z</cp:lastPrinted>
  <dcterms:created xsi:type="dcterms:W3CDTF">2024-12-03T09:19:00Z</dcterms:created>
  <dcterms:modified xsi:type="dcterms:W3CDTF">2025-04-01T05:48:00Z</dcterms:modified>
</cp:coreProperties>
</file>